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4F06" w14:textId="77777777" w:rsidR="008059E3" w:rsidRPr="008059E3" w:rsidRDefault="008059E3" w:rsidP="002E5E6E">
      <w:pPr>
        <w:spacing w:after="0"/>
        <w:jc w:val="center"/>
      </w:pPr>
      <w:r w:rsidRPr="008059E3">
        <w:rPr>
          <w:b/>
          <w:bCs/>
        </w:rPr>
        <w:t>COMUNICAT DE PRESĂ</w:t>
      </w:r>
    </w:p>
    <w:p w14:paraId="213E1732" w14:textId="79D0C817" w:rsidR="008059E3" w:rsidRPr="008059E3" w:rsidRDefault="008059E3" w:rsidP="002E5E6E">
      <w:pPr>
        <w:spacing w:after="0"/>
        <w:jc w:val="center"/>
      </w:pPr>
      <w:r w:rsidRPr="008059E3">
        <w:rPr>
          <w:b/>
          <w:bCs/>
        </w:rPr>
        <w:t xml:space="preserve">Anunț privind </w:t>
      </w:r>
      <w:r w:rsidR="0007384D" w:rsidRPr="00713C08">
        <w:rPr>
          <w:b/>
          <w:bCs/>
        </w:rPr>
        <w:t>demararea</w:t>
      </w:r>
      <w:r w:rsidRPr="008059E3">
        <w:rPr>
          <w:b/>
          <w:bCs/>
        </w:rPr>
        <w:t xml:space="preserve"> implementării proiectului cu titlul</w:t>
      </w:r>
    </w:p>
    <w:p w14:paraId="0FBD84BB" w14:textId="4BFCAAE8" w:rsidR="008059E3" w:rsidRDefault="008059E3" w:rsidP="002E5E6E">
      <w:pPr>
        <w:spacing w:after="0"/>
        <w:jc w:val="center"/>
        <w:rPr>
          <w:b/>
          <w:bCs/>
        </w:rPr>
      </w:pPr>
      <w:r w:rsidRPr="008059E3">
        <w:rPr>
          <w:b/>
          <w:bCs/>
        </w:rPr>
        <w:t>„</w:t>
      </w:r>
      <w:r w:rsidR="00B34FBE">
        <w:rPr>
          <w:b/>
          <w:bCs/>
        </w:rPr>
        <w:t>INFIINTARE CAPACITATE DE PRODUCERE A ENERGIEI REGENERABILE PENTRU AUTOCONSUMUL SOCIETATII AGRICOLA INTERNATIONAL</w:t>
      </w:r>
      <w:r w:rsidR="00643C34">
        <w:rPr>
          <w:b/>
          <w:bCs/>
        </w:rPr>
        <w:t xml:space="preserve"> </w:t>
      </w:r>
      <w:r w:rsidR="00643C34" w:rsidRPr="00CF24AA">
        <w:rPr>
          <w:b/>
          <w:bCs/>
        </w:rPr>
        <w:t>S.A.</w:t>
      </w:r>
      <w:r w:rsidRPr="00CF24AA">
        <w:rPr>
          <w:b/>
          <w:bCs/>
        </w:rPr>
        <w:t>”</w:t>
      </w:r>
    </w:p>
    <w:p w14:paraId="4D2912E2" w14:textId="77777777" w:rsidR="0059455B" w:rsidRPr="008059E3" w:rsidRDefault="0059455B" w:rsidP="002E5E6E">
      <w:pPr>
        <w:spacing w:after="0"/>
        <w:jc w:val="center"/>
      </w:pPr>
    </w:p>
    <w:p w14:paraId="44FAB9B3" w14:textId="7720A28E" w:rsidR="008059E3" w:rsidRPr="0039356F" w:rsidRDefault="0039356F" w:rsidP="002E5E6E">
      <w:pPr>
        <w:spacing w:after="0"/>
        <w:jc w:val="both"/>
        <w:rPr>
          <w:b/>
          <w:bCs/>
        </w:rPr>
      </w:pPr>
      <w:r>
        <w:rPr>
          <w:b/>
          <w:bCs/>
        </w:rPr>
        <w:t xml:space="preserve">AGRICOLA INTERNATIONAL </w:t>
      </w:r>
      <w:r w:rsidR="008059E3" w:rsidRPr="008059E3">
        <w:rPr>
          <w:b/>
          <w:bCs/>
        </w:rPr>
        <w:t xml:space="preserve"> S.A., cu sediul social în Strada Calea </w:t>
      </w:r>
      <w:r>
        <w:rPr>
          <w:b/>
          <w:bCs/>
        </w:rPr>
        <w:t xml:space="preserve">Moldovei </w:t>
      </w:r>
      <w:r w:rsidR="008059E3" w:rsidRPr="008059E3">
        <w:rPr>
          <w:b/>
          <w:bCs/>
        </w:rPr>
        <w:t xml:space="preserve"> nr. </w:t>
      </w:r>
      <w:r>
        <w:rPr>
          <w:b/>
          <w:bCs/>
        </w:rPr>
        <w:t>94</w:t>
      </w:r>
      <w:r w:rsidR="008059E3" w:rsidRPr="008059E3">
        <w:rPr>
          <w:b/>
          <w:bCs/>
        </w:rPr>
        <w:t>, Municipiul B</w:t>
      </w:r>
      <w:r>
        <w:rPr>
          <w:b/>
          <w:bCs/>
        </w:rPr>
        <w:t>ac</w:t>
      </w:r>
      <w:r w:rsidRPr="008059E3">
        <w:rPr>
          <w:b/>
          <w:bCs/>
        </w:rPr>
        <w:t>ă</w:t>
      </w:r>
      <w:r>
        <w:rPr>
          <w:b/>
          <w:bCs/>
        </w:rPr>
        <w:t xml:space="preserve">u </w:t>
      </w:r>
      <w:r w:rsidR="008059E3" w:rsidRPr="008059E3">
        <w:rPr>
          <w:b/>
          <w:bCs/>
        </w:rPr>
        <w:t xml:space="preserve">, Județul </w:t>
      </w:r>
      <w:r w:rsidRPr="008059E3">
        <w:rPr>
          <w:b/>
          <w:bCs/>
        </w:rPr>
        <w:t>B</w:t>
      </w:r>
      <w:r>
        <w:rPr>
          <w:b/>
          <w:bCs/>
        </w:rPr>
        <w:t>ac</w:t>
      </w:r>
      <w:r w:rsidRPr="008059E3">
        <w:rPr>
          <w:b/>
          <w:bCs/>
        </w:rPr>
        <w:t>ă</w:t>
      </w:r>
      <w:r>
        <w:rPr>
          <w:b/>
          <w:bCs/>
        </w:rPr>
        <w:t>u</w:t>
      </w:r>
      <w:r w:rsidR="008059E3" w:rsidRPr="008059E3">
        <w:rPr>
          <w:b/>
          <w:bCs/>
        </w:rPr>
        <w:t>, înregistrată la Oficiul Registrului Comerțului cu nr. J</w:t>
      </w:r>
      <w:r>
        <w:rPr>
          <w:b/>
          <w:bCs/>
        </w:rPr>
        <w:t xml:space="preserve">1992002214048 </w:t>
      </w:r>
      <w:r w:rsidR="008059E3" w:rsidRPr="008059E3">
        <w:rPr>
          <w:b/>
          <w:bCs/>
        </w:rPr>
        <w:t xml:space="preserve"> având Cod Unic de Înregistrare RO</w:t>
      </w:r>
      <w:r>
        <w:rPr>
          <w:b/>
          <w:bCs/>
        </w:rPr>
        <w:t>2816014</w:t>
      </w:r>
      <w:r w:rsidR="008059E3" w:rsidRPr="008059E3">
        <w:rPr>
          <w:b/>
          <w:bCs/>
        </w:rPr>
        <w:t xml:space="preserve">, cod poștal </w:t>
      </w:r>
      <w:r>
        <w:rPr>
          <w:b/>
          <w:bCs/>
        </w:rPr>
        <w:t>600351</w:t>
      </w:r>
      <w:r w:rsidR="008059E3" w:rsidRPr="008059E3">
        <w:rPr>
          <w:b/>
          <w:bCs/>
        </w:rPr>
        <w:t xml:space="preserve">, </w:t>
      </w:r>
      <w:r w:rsidR="008059E3" w:rsidRPr="00887D1A">
        <w:rPr>
          <w:b/>
          <w:bCs/>
          <w:color w:val="000000" w:themeColor="text1"/>
        </w:rPr>
        <w:t xml:space="preserve">telefon </w:t>
      </w:r>
      <w:r w:rsidRPr="00887D1A">
        <w:rPr>
          <w:b/>
          <w:bCs/>
          <w:color w:val="000000" w:themeColor="text1"/>
        </w:rPr>
        <w:t>0234/ 577600</w:t>
      </w:r>
      <w:r w:rsidR="008059E3" w:rsidRPr="00887D1A">
        <w:rPr>
          <w:b/>
          <w:bCs/>
          <w:color w:val="000000" w:themeColor="text1"/>
        </w:rPr>
        <w:t>, email: </w:t>
      </w:r>
      <w:hyperlink r:id="rId7" w:history="1">
        <w:r w:rsidRPr="00887D1A">
          <w:rPr>
            <w:rStyle w:val="Hyperlink"/>
            <w:b/>
            <w:bCs/>
            <w:color w:val="000000" w:themeColor="text1"/>
          </w:rPr>
          <w:t>office@agricola.ro</w:t>
        </w:r>
      </w:hyperlink>
      <w:r w:rsidR="008059E3" w:rsidRPr="00887D1A">
        <w:rPr>
          <w:color w:val="000000" w:themeColor="text1"/>
        </w:rPr>
        <w:t> </w:t>
      </w:r>
      <w:r w:rsidR="008059E3" w:rsidRPr="00887D1A">
        <w:rPr>
          <w:b/>
          <w:bCs/>
          <w:color w:val="000000" w:themeColor="text1"/>
        </w:rPr>
        <w:t xml:space="preserve">derulează, începând cu data de </w:t>
      </w:r>
      <w:r w:rsidR="0007384D">
        <w:rPr>
          <w:b/>
          <w:bCs/>
          <w:color w:val="000000" w:themeColor="text1"/>
        </w:rPr>
        <w:t>2</w:t>
      </w:r>
      <w:r w:rsidR="00B470F8">
        <w:rPr>
          <w:b/>
          <w:bCs/>
          <w:color w:val="000000" w:themeColor="text1"/>
        </w:rPr>
        <w:t>9.05</w:t>
      </w:r>
      <w:r w:rsidR="0007384D">
        <w:rPr>
          <w:b/>
          <w:bCs/>
          <w:color w:val="000000" w:themeColor="text1"/>
        </w:rPr>
        <w:t>.202</w:t>
      </w:r>
      <w:r w:rsidR="00B470F8">
        <w:rPr>
          <w:b/>
          <w:bCs/>
          <w:color w:val="000000" w:themeColor="text1"/>
        </w:rPr>
        <w:t>6</w:t>
      </w:r>
      <w:r w:rsidR="008059E3" w:rsidRPr="008059E3">
        <w:rPr>
          <w:b/>
          <w:bCs/>
        </w:rPr>
        <w:t>, proiectul intitulat </w:t>
      </w:r>
      <w:r w:rsidR="008059E3" w:rsidRPr="008059E3">
        <w:rPr>
          <w:b/>
          <w:bCs/>
          <w:i/>
          <w:iCs/>
        </w:rPr>
        <w:t>„</w:t>
      </w:r>
      <w:r>
        <w:rPr>
          <w:b/>
          <w:bCs/>
        </w:rPr>
        <w:t>INFIINTARE CAPACITATE DE PRODUCERE A ENERGIEI REGENERABILE PENTRU AUTOCONSUMUL SOCIETATII AGRICOLA INTERNATIONAL</w:t>
      </w:r>
      <w:r w:rsidR="00643C34">
        <w:rPr>
          <w:b/>
          <w:bCs/>
        </w:rPr>
        <w:t xml:space="preserve"> </w:t>
      </w:r>
      <w:r w:rsidR="00643C34" w:rsidRPr="00CF24AA">
        <w:rPr>
          <w:b/>
          <w:bCs/>
        </w:rPr>
        <w:t>S.A.,</w:t>
      </w:r>
      <w:r w:rsidRPr="00CF24AA">
        <w:rPr>
          <w:b/>
          <w:bCs/>
          <w:i/>
          <w:iCs/>
        </w:rPr>
        <w:t xml:space="preserve"> </w:t>
      </w:r>
      <w:r w:rsidR="008059E3" w:rsidRPr="00CF24AA">
        <w:t>finanțat prin Fondul pentru Modernizare - </w:t>
      </w:r>
      <w:r w:rsidR="008059E3" w:rsidRPr="00CF24AA">
        <w:rPr>
          <w:i/>
          <w:iCs/>
        </w:rPr>
        <w:t>Schema de ajutor de stat privind sprijinirea investițiilor în noi capacități de producere a energiei electrice produsă din surse regenerabile pentru autoconsumul întreprinderilor din cadrul sectorului agricol și industriei alimentare</w:t>
      </w:r>
      <w:r w:rsidR="008059E3" w:rsidRPr="00CF24AA">
        <w:t xml:space="preserve">, conform Contract de finanțare nr. </w:t>
      </w:r>
      <w:r w:rsidR="006700DD">
        <w:t>CFMSES001011410400435/27.11.2025</w:t>
      </w:r>
      <w:r w:rsidR="008059E3" w:rsidRPr="008059E3">
        <w:t>  </w:t>
      </w:r>
    </w:p>
    <w:p w14:paraId="3D3E0EA1" w14:textId="77777777" w:rsidR="0059455B" w:rsidRDefault="0059455B" w:rsidP="002E5E6E">
      <w:pPr>
        <w:spacing w:after="0"/>
        <w:jc w:val="both"/>
        <w:rPr>
          <w:b/>
          <w:bCs/>
        </w:rPr>
      </w:pPr>
    </w:p>
    <w:p w14:paraId="24ACE90D" w14:textId="31C71359" w:rsidR="008059E3" w:rsidRPr="008059E3" w:rsidRDefault="008059E3" w:rsidP="002E5E6E">
      <w:pPr>
        <w:spacing w:after="0"/>
        <w:jc w:val="both"/>
      </w:pPr>
      <w:r w:rsidRPr="008059E3">
        <w:rPr>
          <w:b/>
          <w:bCs/>
        </w:rPr>
        <w:t>Obiectivul general al proiectului</w:t>
      </w:r>
      <w:r w:rsidRPr="008059E3">
        <w:t> constă în </w:t>
      </w:r>
      <w:r w:rsidRPr="008059E3">
        <w:rPr>
          <w:b/>
          <w:bCs/>
          <w:i/>
          <w:iCs/>
        </w:rPr>
        <w:t xml:space="preserve">creșterea independenței energetice a societății </w:t>
      </w:r>
      <w:r w:rsidR="0039356F">
        <w:rPr>
          <w:b/>
          <w:bCs/>
        </w:rPr>
        <w:t>AGRICOLA INTERNATIONAL</w:t>
      </w:r>
      <w:r w:rsidR="0039356F" w:rsidRPr="008059E3">
        <w:rPr>
          <w:b/>
          <w:bCs/>
          <w:i/>
          <w:iCs/>
        </w:rPr>
        <w:t xml:space="preserve"> </w:t>
      </w:r>
      <w:r w:rsidRPr="008059E3">
        <w:rPr>
          <w:b/>
          <w:bCs/>
          <w:i/>
          <w:iCs/>
        </w:rPr>
        <w:t>ca urmare a integrării producției de energie electrică din surse regenerabile prin instalarea unei centrale fotovoltaice ce va asigura producerea de energie verde pentru autoconsum.</w:t>
      </w:r>
    </w:p>
    <w:p w14:paraId="054E8EC0" w14:textId="77777777" w:rsidR="0059455B" w:rsidRDefault="0059455B" w:rsidP="002E5E6E">
      <w:pPr>
        <w:spacing w:after="0"/>
        <w:jc w:val="both"/>
        <w:rPr>
          <w:b/>
          <w:bCs/>
        </w:rPr>
      </w:pPr>
    </w:p>
    <w:p w14:paraId="18754C8D" w14:textId="28D4C321" w:rsidR="008059E3" w:rsidRPr="008059E3" w:rsidRDefault="008059E3" w:rsidP="002E5E6E">
      <w:pPr>
        <w:spacing w:after="0"/>
        <w:jc w:val="both"/>
      </w:pPr>
      <w:r w:rsidRPr="008059E3">
        <w:rPr>
          <w:b/>
          <w:bCs/>
        </w:rPr>
        <w:t>Obiective specifice ale proiectului sunt: </w:t>
      </w:r>
    </w:p>
    <w:p w14:paraId="670672DF" w14:textId="46067077" w:rsidR="008059E3" w:rsidRPr="00CF24AA" w:rsidRDefault="008059E3" w:rsidP="002E5E6E">
      <w:pPr>
        <w:numPr>
          <w:ilvl w:val="0"/>
          <w:numId w:val="1"/>
        </w:numPr>
        <w:spacing w:after="0"/>
        <w:jc w:val="both"/>
      </w:pPr>
      <w:r w:rsidRPr="008059E3">
        <w:t xml:space="preserve">Asigurarea energiei din surse regenerabile pentru autoconsum </w:t>
      </w:r>
      <w:r w:rsidRPr="0026082F">
        <w:t>(</w:t>
      </w:r>
      <w:r w:rsidR="00643C34" w:rsidRPr="0026082F">
        <w:t xml:space="preserve">minim </w:t>
      </w:r>
      <w:r w:rsidR="0026082F" w:rsidRPr="0026082F">
        <w:t>70</w:t>
      </w:r>
      <w:r w:rsidRPr="0026082F">
        <w:t>%)</w:t>
      </w:r>
      <w:r w:rsidRPr="00CF24AA">
        <w:t xml:space="preserve"> și optimizarea costurilor cu energia electrică la nivelul societății </w:t>
      </w:r>
      <w:r w:rsidR="0039356F" w:rsidRPr="00CF24AA">
        <w:t>AGRICOLA INTERNATIONAL</w:t>
      </w:r>
      <w:r w:rsidRPr="00CF24AA">
        <w:t xml:space="preserve"> ca urmare a achiziționării și instalării unei centrale fotovoltaice în maxim </w:t>
      </w:r>
      <w:r w:rsidR="001013C8">
        <w:t>24</w:t>
      </w:r>
      <w:r w:rsidR="00E65A5E" w:rsidRPr="00CF24AA">
        <w:t xml:space="preserve"> </w:t>
      </w:r>
      <w:r w:rsidRPr="00CF24AA">
        <w:t>luni de la semnarea contractului de finanțare.</w:t>
      </w:r>
    </w:p>
    <w:p w14:paraId="7D71B0F2" w14:textId="6C5B814C" w:rsidR="008059E3" w:rsidRPr="00CF24AA" w:rsidRDefault="008059E3" w:rsidP="002E5E6E">
      <w:pPr>
        <w:numPr>
          <w:ilvl w:val="0"/>
          <w:numId w:val="1"/>
        </w:numPr>
        <w:spacing w:after="0"/>
        <w:jc w:val="both"/>
      </w:pPr>
      <w:r w:rsidRPr="00CF24AA">
        <w:t>Reducerea emisiilor de gaze cu efect de seră generate de consumul cu energia electrică primară pentru susținerea activității economice cu profil agroalimentar a</w:t>
      </w:r>
      <w:r w:rsidR="0039356F" w:rsidRPr="00CF24AA">
        <w:t xml:space="preserve"> AGRICOLA INTERNATIONAL</w:t>
      </w:r>
      <w:r w:rsidR="0059455B" w:rsidRPr="00CF24AA">
        <w:t xml:space="preserve"> S.A</w:t>
      </w:r>
      <w:r w:rsidRPr="00CF24AA">
        <w:t>. din primul an după implementarea proiectului.</w:t>
      </w:r>
    </w:p>
    <w:p w14:paraId="0D9E2F40" w14:textId="2C33F48D" w:rsidR="008059E3" w:rsidRPr="0039356F" w:rsidRDefault="008059E3" w:rsidP="002E5E6E">
      <w:pPr>
        <w:numPr>
          <w:ilvl w:val="0"/>
          <w:numId w:val="1"/>
        </w:numPr>
        <w:spacing w:after="0"/>
        <w:jc w:val="both"/>
      </w:pPr>
      <w:r w:rsidRPr="00CF24AA">
        <w:t xml:space="preserve">Reducerea intensității energetice a activității </w:t>
      </w:r>
      <w:r w:rsidR="0039356F" w:rsidRPr="00CF24AA">
        <w:t>AGRICOLA INTERNATIONAL</w:t>
      </w:r>
      <w:r w:rsidR="0059455B" w:rsidRPr="00CF24AA">
        <w:t xml:space="preserve"> S.A</w:t>
      </w:r>
      <w:r w:rsidR="0039356F" w:rsidRPr="00CF24AA">
        <w:t xml:space="preserve"> </w:t>
      </w:r>
      <w:r w:rsidRPr="00CF24AA">
        <w:t xml:space="preserve">ca urmare a implementării de soluții de înlocuire a energiei clasice consumate și producția de energie regenerabilă ce va fi utilizată în proporție </w:t>
      </w:r>
      <w:r w:rsidR="0059455B" w:rsidRPr="00CF24AA">
        <w:t xml:space="preserve">de peste </w:t>
      </w:r>
      <w:r w:rsidR="00987837">
        <w:t>70</w:t>
      </w:r>
      <w:r w:rsidRPr="00CF24AA">
        <w:t>%</w:t>
      </w:r>
      <w:r w:rsidRPr="0059455B">
        <w:t xml:space="preserve"> pentru autoconsum, în perioada de durabilitate </w:t>
      </w:r>
      <w:r w:rsidRPr="0039356F">
        <w:t>a proiectului.</w:t>
      </w:r>
    </w:p>
    <w:p w14:paraId="7ACA895A" w14:textId="77777777" w:rsidR="00727328" w:rsidRDefault="008059E3" w:rsidP="002E5E6E">
      <w:pPr>
        <w:numPr>
          <w:ilvl w:val="0"/>
          <w:numId w:val="1"/>
        </w:numPr>
        <w:spacing w:after="0"/>
        <w:jc w:val="both"/>
      </w:pPr>
      <w:r w:rsidRPr="0039356F">
        <w:t>Asigurarea promovării obținerii de energie din surse regenerabile la nivelul întreprinderilor și asigurarea unei implementări fără probleme a proiectului, pe perioada de implementare a proiectului.</w:t>
      </w:r>
    </w:p>
    <w:p w14:paraId="55F2A447" w14:textId="77777777" w:rsidR="002E5E6E" w:rsidRDefault="002E5E6E" w:rsidP="002E5E6E">
      <w:pPr>
        <w:spacing w:after="0"/>
        <w:jc w:val="both"/>
      </w:pPr>
    </w:p>
    <w:p w14:paraId="1FF6DE9D" w14:textId="26868FAB" w:rsidR="008059E3" w:rsidRDefault="002E5E6E" w:rsidP="002E5E6E">
      <w:pPr>
        <w:spacing w:after="0"/>
        <w:jc w:val="both"/>
      </w:pPr>
      <w:r>
        <w:lastRenderedPageBreak/>
        <w:t>P</w:t>
      </w:r>
      <w:r w:rsidRPr="002E5E6E">
        <w:t>roiectul a contribui</w:t>
      </w:r>
      <w:r>
        <w:t>t</w:t>
      </w:r>
      <w:r w:rsidRPr="002E5E6E">
        <w:t xml:space="preserve"> la </w:t>
      </w:r>
      <w:r w:rsidRPr="002E5E6E">
        <w:rPr>
          <w:b/>
          <w:bCs/>
        </w:rPr>
        <w:t>majorarea producției de energie electrică din surse regenerabile</w:t>
      </w:r>
      <w:r w:rsidRPr="002E5E6E">
        <w:t xml:space="preserve">, în special pentru autoconsum, ceea ce va crește </w:t>
      </w:r>
      <w:r w:rsidRPr="002E5E6E">
        <w:rPr>
          <w:b/>
          <w:bCs/>
        </w:rPr>
        <w:t>independența energetică</w:t>
      </w:r>
      <w:r w:rsidRPr="002E5E6E">
        <w:t xml:space="preserve"> a societății AGRICOLA INTERNAȚIONAL SA, diminuând riscurile asociate fluctuațiilor de pe piața energetică.</w:t>
      </w:r>
      <w:r>
        <w:t xml:space="preserve"> </w:t>
      </w:r>
    </w:p>
    <w:p w14:paraId="721C5BEC" w14:textId="3BA8702A" w:rsidR="002E5E6E" w:rsidRPr="008059E3" w:rsidRDefault="002E5E6E" w:rsidP="002E5E6E">
      <w:pPr>
        <w:spacing w:after="0"/>
        <w:jc w:val="both"/>
      </w:pPr>
      <w:r>
        <w:t>La nivelul proiectului au fost prevăzuți următorii indicatori tehnici:</w:t>
      </w:r>
    </w:p>
    <w:tbl>
      <w:tblPr>
        <w:tblW w:w="0" w:type="auto"/>
        <w:tblInd w:w="-108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6154"/>
        <w:gridCol w:w="3510"/>
      </w:tblGrid>
      <w:tr w:rsidR="008059E3" w:rsidRPr="008059E3" w14:paraId="2179DC48" w14:textId="77777777" w:rsidTr="0059455B">
        <w:tc>
          <w:tcPr>
            <w:tcW w:w="1226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6EE99" w14:textId="77777777" w:rsidR="008059E3" w:rsidRPr="008059E3" w:rsidRDefault="008059E3" w:rsidP="0059455B">
            <w:pPr>
              <w:spacing w:after="0"/>
              <w:jc w:val="center"/>
            </w:pPr>
            <w:r w:rsidRPr="008059E3">
              <w:rPr>
                <w:b/>
                <w:bCs/>
              </w:rPr>
              <w:t>Indicator</w:t>
            </w:r>
          </w:p>
        </w:tc>
        <w:tc>
          <w:tcPr>
            <w:tcW w:w="6154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BC3AF3" w14:textId="77777777" w:rsidR="008059E3" w:rsidRPr="008059E3" w:rsidRDefault="008059E3" w:rsidP="0059455B">
            <w:pPr>
              <w:spacing w:after="0"/>
              <w:jc w:val="center"/>
            </w:pPr>
            <w:r w:rsidRPr="008059E3">
              <w:rPr>
                <w:b/>
                <w:bCs/>
              </w:rPr>
              <w:t>Denumire</w:t>
            </w:r>
          </w:p>
        </w:tc>
        <w:tc>
          <w:tcPr>
            <w:tcW w:w="35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2E4E2D" w14:textId="77777777" w:rsidR="008059E3" w:rsidRPr="008059E3" w:rsidRDefault="008059E3" w:rsidP="0059455B">
            <w:pPr>
              <w:spacing w:after="0"/>
              <w:jc w:val="center"/>
            </w:pPr>
            <w:r w:rsidRPr="008059E3">
              <w:rPr>
                <w:b/>
                <w:bCs/>
              </w:rPr>
              <w:t>Țintă indicator</w:t>
            </w:r>
          </w:p>
        </w:tc>
      </w:tr>
      <w:tr w:rsidR="008059E3" w:rsidRPr="008059E3" w14:paraId="318C02B2" w14:textId="77777777" w:rsidTr="00CF24AA">
        <w:trPr>
          <w:trHeight w:val="1107"/>
        </w:trPr>
        <w:tc>
          <w:tcPr>
            <w:tcW w:w="1226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47804" w14:textId="77777777" w:rsidR="008059E3" w:rsidRPr="008059E3" w:rsidRDefault="008059E3" w:rsidP="0059455B">
            <w:pPr>
              <w:spacing w:after="0"/>
              <w:jc w:val="center"/>
            </w:pPr>
            <w:r w:rsidRPr="008059E3">
              <w:rPr>
                <w:b/>
                <w:bCs/>
              </w:rPr>
              <w:t>I.1</w:t>
            </w:r>
          </w:p>
        </w:tc>
        <w:tc>
          <w:tcPr>
            <w:tcW w:w="6154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7D24B1" w14:textId="00E7C27D" w:rsidR="008059E3" w:rsidRPr="008059E3" w:rsidRDefault="008059E3" w:rsidP="0059455B">
            <w:pPr>
              <w:spacing w:after="0"/>
              <w:jc w:val="both"/>
            </w:pPr>
            <w:r w:rsidRPr="008059E3">
              <w:t>Capacitate nou instalată de producere a energiei din surse regenerabile</w:t>
            </w:r>
            <w:r w:rsidR="00643C34">
              <w:t xml:space="preserve"> solare</w:t>
            </w:r>
          </w:p>
        </w:tc>
        <w:tc>
          <w:tcPr>
            <w:tcW w:w="35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F58214" w14:textId="5B81C5B4" w:rsidR="008059E3" w:rsidRPr="00987837" w:rsidRDefault="00987837" w:rsidP="0059455B">
            <w:pPr>
              <w:spacing w:after="0"/>
              <w:jc w:val="both"/>
            </w:pPr>
            <w:r>
              <w:rPr>
                <w:b/>
                <w:bCs/>
              </w:rPr>
              <w:t>0,4</w:t>
            </w:r>
            <w:r w:rsidRPr="0098783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</w:t>
            </w:r>
            <w:r w:rsidR="00643C34" w:rsidRPr="00987837">
              <w:rPr>
                <w:b/>
                <w:bCs/>
              </w:rPr>
              <w:t xml:space="preserve">W </w:t>
            </w:r>
          </w:p>
        </w:tc>
      </w:tr>
      <w:tr w:rsidR="008059E3" w:rsidRPr="008059E3" w14:paraId="3CA786EE" w14:textId="77777777" w:rsidTr="0059455B">
        <w:tc>
          <w:tcPr>
            <w:tcW w:w="1226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040CD" w14:textId="77777777" w:rsidR="008059E3" w:rsidRPr="008059E3" w:rsidRDefault="008059E3" w:rsidP="0059455B">
            <w:pPr>
              <w:spacing w:after="0"/>
              <w:jc w:val="center"/>
            </w:pPr>
            <w:r w:rsidRPr="008059E3">
              <w:rPr>
                <w:b/>
                <w:bCs/>
              </w:rPr>
              <w:t>I.2</w:t>
            </w:r>
          </w:p>
        </w:tc>
        <w:tc>
          <w:tcPr>
            <w:tcW w:w="6154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2E605" w14:textId="77777777" w:rsidR="008059E3" w:rsidRPr="008059E3" w:rsidRDefault="008059E3" w:rsidP="0059455B">
            <w:pPr>
              <w:spacing w:after="0"/>
              <w:jc w:val="both"/>
            </w:pPr>
            <w:r w:rsidRPr="008059E3">
              <w:t>Reducerea gazelor cu efect de seră: Scăderea anuală estimată a gazelor cu efect de seră</w:t>
            </w:r>
          </w:p>
        </w:tc>
        <w:tc>
          <w:tcPr>
            <w:tcW w:w="35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CF16B8" w14:textId="42A67D04" w:rsidR="008059E3" w:rsidRPr="00987837" w:rsidRDefault="0026082F" w:rsidP="0059455B">
            <w:pPr>
              <w:spacing w:after="0"/>
              <w:jc w:val="both"/>
            </w:pPr>
            <w:r w:rsidRPr="00987837">
              <w:rPr>
                <w:b/>
                <w:bCs/>
              </w:rPr>
              <w:t>246,23</w:t>
            </w:r>
            <w:r w:rsidR="008059E3" w:rsidRPr="00987837">
              <w:rPr>
                <w:b/>
                <w:bCs/>
                <w:i/>
                <w:iCs/>
              </w:rPr>
              <w:t> </w:t>
            </w:r>
            <w:r w:rsidR="008059E3" w:rsidRPr="00987837">
              <w:rPr>
                <w:b/>
                <w:bCs/>
              </w:rPr>
              <w:t>tone CO2/an</w:t>
            </w:r>
          </w:p>
        </w:tc>
      </w:tr>
      <w:tr w:rsidR="008059E3" w:rsidRPr="008059E3" w14:paraId="592C11AF" w14:textId="77777777" w:rsidTr="0059455B">
        <w:tc>
          <w:tcPr>
            <w:tcW w:w="1226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03C7F" w14:textId="77777777" w:rsidR="008059E3" w:rsidRPr="008059E3" w:rsidRDefault="008059E3" w:rsidP="0059455B">
            <w:pPr>
              <w:spacing w:after="0"/>
              <w:jc w:val="center"/>
            </w:pPr>
            <w:r w:rsidRPr="008059E3">
              <w:rPr>
                <w:b/>
                <w:bCs/>
              </w:rPr>
              <w:t>I.3</w:t>
            </w:r>
          </w:p>
        </w:tc>
        <w:tc>
          <w:tcPr>
            <w:tcW w:w="6154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D740E" w14:textId="77777777" w:rsidR="008059E3" w:rsidRPr="008059E3" w:rsidRDefault="008059E3" w:rsidP="0059455B">
            <w:pPr>
              <w:spacing w:after="0"/>
              <w:jc w:val="both"/>
            </w:pPr>
            <w:r w:rsidRPr="008059E3">
              <w:t>Producția medie de energie din surse regenerabile</w:t>
            </w:r>
          </w:p>
        </w:tc>
        <w:tc>
          <w:tcPr>
            <w:tcW w:w="35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A2576" w14:textId="61BB189A" w:rsidR="008059E3" w:rsidRPr="00987837" w:rsidRDefault="0026082F" w:rsidP="0059455B">
            <w:pPr>
              <w:spacing w:after="0"/>
              <w:jc w:val="both"/>
            </w:pPr>
            <w:r w:rsidRPr="00987837">
              <w:rPr>
                <w:b/>
                <w:bCs/>
              </w:rPr>
              <w:t>40</w:t>
            </w:r>
            <w:r w:rsidR="00987837">
              <w:rPr>
                <w:b/>
                <w:bCs/>
              </w:rPr>
              <w:t>2.39</w:t>
            </w:r>
            <w:r w:rsidR="008059E3" w:rsidRPr="00987837">
              <w:rPr>
                <w:b/>
                <w:bCs/>
              </w:rPr>
              <w:t xml:space="preserve"> MWh/an</w:t>
            </w:r>
          </w:p>
        </w:tc>
      </w:tr>
      <w:tr w:rsidR="008059E3" w:rsidRPr="008059E3" w14:paraId="70E0348B" w14:textId="77777777" w:rsidTr="0059455B">
        <w:tc>
          <w:tcPr>
            <w:tcW w:w="1226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F3D0C" w14:textId="77777777" w:rsidR="008059E3" w:rsidRPr="008059E3" w:rsidRDefault="008059E3" w:rsidP="0059455B">
            <w:pPr>
              <w:spacing w:after="0"/>
              <w:jc w:val="center"/>
            </w:pPr>
            <w:r w:rsidRPr="008059E3">
              <w:rPr>
                <w:b/>
                <w:bCs/>
              </w:rPr>
              <w:t>I.4</w:t>
            </w:r>
          </w:p>
        </w:tc>
        <w:tc>
          <w:tcPr>
            <w:tcW w:w="6154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599FF" w14:textId="77777777" w:rsidR="008059E3" w:rsidRPr="008059E3" w:rsidRDefault="008059E3" w:rsidP="0059455B">
            <w:pPr>
              <w:spacing w:after="0"/>
              <w:jc w:val="both"/>
            </w:pPr>
            <w:r w:rsidRPr="008059E3">
              <w:t>Producția totală de energie din surse regenerabile pentru perioada de referință</w:t>
            </w:r>
          </w:p>
        </w:tc>
        <w:tc>
          <w:tcPr>
            <w:tcW w:w="35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1C505" w14:textId="36DC1957" w:rsidR="008059E3" w:rsidRPr="00987837" w:rsidRDefault="0026082F" w:rsidP="0059455B">
            <w:pPr>
              <w:spacing w:after="0"/>
              <w:jc w:val="both"/>
            </w:pPr>
            <w:r w:rsidRPr="00987837">
              <w:rPr>
                <w:b/>
                <w:bCs/>
              </w:rPr>
              <w:t>8.047,89</w:t>
            </w:r>
            <w:r w:rsidR="008059E3" w:rsidRPr="00987837">
              <w:rPr>
                <w:b/>
                <w:bCs/>
                <w:i/>
                <w:iCs/>
              </w:rPr>
              <w:t> </w:t>
            </w:r>
            <w:r w:rsidR="008059E3" w:rsidRPr="00987837">
              <w:rPr>
                <w:b/>
                <w:bCs/>
              </w:rPr>
              <w:t>MWh</w:t>
            </w:r>
          </w:p>
        </w:tc>
      </w:tr>
      <w:tr w:rsidR="008059E3" w:rsidRPr="008059E3" w14:paraId="28FC9A7F" w14:textId="77777777" w:rsidTr="0059455B">
        <w:tc>
          <w:tcPr>
            <w:tcW w:w="1226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4CAFA1" w14:textId="77777777" w:rsidR="008059E3" w:rsidRPr="008059E3" w:rsidRDefault="008059E3" w:rsidP="0059455B">
            <w:pPr>
              <w:spacing w:after="0"/>
              <w:jc w:val="center"/>
            </w:pPr>
            <w:r w:rsidRPr="008059E3">
              <w:rPr>
                <w:b/>
                <w:bCs/>
              </w:rPr>
              <w:t>I.5</w:t>
            </w:r>
          </w:p>
        </w:tc>
        <w:tc>
          <w:tcPr>
            <w:tcW w:w="6154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AAC7F" w14:textId="77777777" w:rsidR="008059E3" w:rsidRPr="008059E3" w:rsidRDefault="008059E3" w:rsidP="0059455B">
            <w:pPr>
              <w:spacing w:after="0"/>
              <w:jc w:val="both"/>
            </w:pPr>
            <w:r w:rsidRPr="008059E3">
              <w:t>Procentul din producția totală de energie din surse regenerabile estimat a fi folosit pentru consumul propriu</w:t>
            </w:r>
          </w:p>
        </w:tc>
        <w:tc>
          <w:tcPr>
            <w:tcW w:w="35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86B63" w14:textId="77777777" w:rsidR="008059E3" w:rsidRPr="00987837" w:rsidRDefault="008059E3" w:rsidP="0059455B">
            <w:pPr>
              <w:spacing w:after="0"/>
              <w:jc w:val="both"/>
            </w:pPr>
            <w:r w:rsidRPr="00987837">
              <w:rPr>
                <w:b/>
                <w:bCs/>
              </w:rPr>
              <w:t>100 %</w:t>
            </w:r>
          </w:p>
        </w:tc>
      </w:tr>
      <w:tr w:rsidR="008059E3" w:rsidRPr="008059E3" w14:paraId="4EBFE450" w14:textId="77777777" w:rsidTr="0059455B">
        <w:trPr>
          <w:trHeight w:val="468"/>
        </w:trPr>
        <w:tc>
          <w:tcPr>
            <w:tcW w:w="1226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FB254" w14:textId="77777777" w:rsidR="008059E3" w:rsidRPr="008059E3" w:rsidRDefault="008059E3" w:rsidP="0059455B">
            <w:pPr>
              <w:spacing w:after="0"/>
              <w:jc w:val="center"/>
            </w:pPr>
            <w:r w:rsidRPr="008059E3">
              <w:rPr>
                <w:b/>
                <w:bCs/>
              </w:rPr>
              <w:t>I.6</w:t>
            </w:r>
          </w:p>
        </w:tc>
        <w:tc>
          <w:tcPr>
            <w:tcW w:w="6154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29498F" w14:textId="77777777" w:rsidR="008059E3" w:rsidRPr="008059E3" w:rsidRDefault="008059E3" w:rsidP="0059455B">
            <w:pPr>
              <w:spacing w:after="0"/>
              <w:jc w:val="both"/>
            </w:pPr>
            <w:r w:rsidRPr="008059E3">
              <w:t>Factorul de capacitate al centralei</w:t>
            </w:r>
          </w:p>
        </w:tc>
        <w:tc>
          <w:tcPr>
            <w:tcW w:w="35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7D554" w14:textId="2D5BA830" w:rsidR="008059E3" w:rsidRPr="00471815" w:rsidRDefault="00643C34" w:rsidP="0059455B">
            <w:pPr>
              <w:spacing w:after="0" w:line="276" w:lineRule="auto"/>
              <w:jc w:val="both"/>
              <w:rPr>
                <w:rFonts w:ascii="Cambria" w:hAnsi="Cambria"/>
                <w:b/>
                <w:bCs/>
                <w:iCs/>
                <w:highlight w:val="yellow"/>
                <w14:ligatures w14:val="none"/>
              </w:rPr>
            </w:pPr>
            <w:r w:rsidRPr="00987837">
              <w:rPr>
                <w:rFonts w:ascii="Cambria" w:hAnsi="Cambria"/>
                <w:b/>
                <w:bCs/>
                <w:iCs/>
                <w14:ligatures w14:val="none"/>
              </w:rPr>
              <w:t>1</w:t>
            </w:r>
            <w:r w:rsidR="0026082F" w:rsidRPr="00987837">
              <w:rPr>
                <w:rFonts w:ascii="Cambria" w:hAnsi="Cambria"/>
                <w:b/>
                <w:bCs/>
                <w:iCs/>
                <w14:ligatures w14:val="none"/>
              </w:rPr>
              <w:t>1.48</w:t>
            </w:r>
            <w:r w:rsidRPr="00987837">
              <w:rPr>
                <w:rFonts w:ascii="Cambria" w:hAnsi="Cambria"/>
                <w:b/>
                <w:bCs/>
                <w:iCs/>
                <w14:ligatures w14:val="none"/>
              </w:rPr>
              <w:t xml:space="preserve">% </w:t>
            </w:r>
          </w:p>
        </w:tc>
      </w:tr>
    </w:tbl>
    <w:p w14:paraId="32A6A103" w14:textId="77777777" w:rsidR="008059E3" w:rsidRPr="008059E3" w:rsidRDefault="008059E3" w:rsidP="002E5E6E">
      <w:pPr>
        <w:spacing w:after="0"/>
      </w:pPr>
      <w:r w:rsidRPr="008059E3">
        <w:t> </w:t>
      </w:r>
    </w:p>
    <w:p w14:paraId="3D7BC2A9" w14:textId="49AB4940" w:rsidR="008059E3" w:rsidRPr="00471815" w:rsidRDefault="008059E3" w:rsidP="0059455B">
      <w:pPr>
        <w:spacing w:after="0"/>
        <w:jc w:val="both"/>
      </w:pPr>
      <w:r w:rsidRPr="008059E3">
        <w:rPr>
          <w:b/>
          <w:bCs/>
        </w:rPr>
        <w:t>Dată începere proiect</w:t>
      </w:r>
      <w:r w:rsidRPr="00987837">
        <w:t xml:space="preserve">: </w:t>
      </w:r>
      <w:r w:rsidR="00256F5A">
        <w:rPr>
          <w:color w:val="000000" w:themeColor="text1"/>
        </w:rPr>
        <w:t>29</w:t>
      </w:r>
      <w:r w:rsidR="00DF48EB" w:rsidRPr="00987837">
        <w:rPr>
          <w:color w:val="000000" w:themeColor="text1"/>
        </w:rPr>
        <w:t>.</w:t>
      </w:r>
      <w:r w:rsidR="0026082F" w:rsidRPr="00987837">
        <w:rPr>
          <w:color w:val="000000" w:themeColor="text1"/>
        </w:rPr>
        <w:t>0</w:t>
      </w:r>
      <w:r w:rsidR="00256F5A">
        <w:rPr>
          <w:color w:val="000000" w:themeColor="text1"/>
        </w:rPr>
        <w:t>5</w:t>
      </w:r>
      <w:r w:rsidR="00DF48EB" w:rsidRPr="00987837">
        <w:rPr>
          <w:color w:val="000000" w:themeColor="text1"/>
        </w:rPr>
        <w:t>.202</w:t>
      </w:r>
      <w:r w:rsidR="0026082F" w:rsidRPr="00987837">
        <w:rPr>
          <w:color w:val="000000" w:themeColor="text1"/>
        </w:rPr>
        <w:t>6</w:t>
      </w:r>
      <w:r w:rsidRPr="00987837">
        <w:t>;</w:t>
      </w:r>
    </w:p>
    <w:p w14:paraId="4FE7ADAD" w14:textId="452D7CB8" w:rsidR="008059E3" w:rsidRPr="008059E3" w:rsidRDefault="008059E3" w:rsidP="0059455B">
      <w:pPr>
        <w:spacing w:after="0"/>
        <w:jc w:val="both"/>
      </w:pPr>
      <w:r w:rsidRPr="00471815">
        <w:rPr>
          <w:b/>
          <w:bCs/>
        </w:rPr>
        <w:t>Dată finalizare proiect</w:t>
      </w:r>
      <w:r w:rsidRPr="00987837">
        <w:t xml:space="preserve">: </w:t>
      </w:r>
      <w:r w:rsidR="00DF48EB" w:rsidRPr="00987837">
        <w:rPr>
          <w:color w:val="000000" w:themeColor="text1"/>
        </w:rPr>
        <w:t>2</w:t>
      </w:r>
      <w:r w:rsidR="001013C8">
        <w:rPr>
          <w:color w:val="000000" w:themeColor="text1"/>
        </w:rPr>
        <w:t>4</w:t>
      </w:r>
      <w:r w:rsidR="00DF48EB" w:rsidRPr="00987837">
        <w:rPr>
          <w:color w:val="000000" w:themeColor="text1"/>
        </w:rPr>
        <w:t>.1</w:t>
      </w:r>
      <w:r w:rsidR="001013C8">
        <w:rPr>
          <w:color w:val="000000" w:themeColor="text1"/>
        </w:rPr>
        <w:t>2</w:t>
      </w:r>
      <w:r w:rsidR="00DF48EB" w:rsidRPr="00987837">
        <w:rPr>
          <w:color w:val="000000" w:themeColor="text1"/>
        </w:rPr>
        <w:t>.202</w:t>
      </w:r>
      <w:r w:rsidR="0026082F" w:rsidRPr="00987837">
        <w:rPr>
          <w:color w:val="000000" w:themeColor="text1"/>
        </w:rPr>
        <w:t>6</w:t>
      </w:r>
      <w:r w:rsidRPr="00987837">
        <w:t>;</w:t>
      </w:r>
    </w:p>
    <w:p w14:paraId="05FEAF5A" w14:textId="4F847ACA" w:rsidR="008059E3" w:rsidRPr="00987837" w:rsidRDefault="008059E3" w:rsidP="0059455B">
      <w:pPr>
        <w:spacing w:after="0"/>
        <w:jc w:val="both"/>
      </w:pPr>
      <w:r w:rsidRPr="008059E3">
        <w:rPr>
          <w:b/>
          <w:bCs/>
        </w:rPr>
        <w:t>Valoarea totală eligibilă a proiectului:</w:t>
      </w:r>
      <w:r w:rsidRPr="008059E3">
        <w:t> </w:t>
      </w:r>
      <w:r w:rsidR="00DF48EB" w:rsidRPr="00987837">
        <w:t xml:space="preserve">1.052.765,82 </w:t>
      </w:r>
      <w:r w:rsidRPr="00987837">
        <w:t xml:space="preserve">lei, echivalentul a </w:t>
      </w:r>
      <w:r w:rsidR="00DF48EB" w:rsidRPr="00987837">
        <w:t xml:space="preserve">211.641 </w:t>
      </w:r>
      <w:r w:rsidRPr="00987837">
        <w:t>euro;</w:t>
      </w:r>
    </w:p>
    <w:p w14:paraId="1699B995" w14:textId="381AE172" w:rsidR="008059E3" w:rsidRPr="00987837" w:rsidRDefault="008059E3" w:rsidP="0059455B">
      <w:pPr>
        <w:spacing w:after="0"/>
        <w:jc w:val="both"/>
      </w:pPr>
      <w:r w:rsidRPr="00987837">
        <w:rPr>
          <w:b/>
          <w:bCs/>
        </w:rPr>
        <w:t>Intensitatea sprijinului nerambursabil: </w:t>
      </w:r>
      <w:r w:rsidR="0026082F" w:rsidRPr="00987837">
        <w:t>80</w:t>
      </w:r>
      <w:r w:rsidRPr="00987837">
        <w:t xml:space="preserve"> %;</w:t>
      </w:r>
    </w:p>
    <w:p w14:paraId="22715136" w14:textId="4059FBEB" w:rsidR="008059E3" w:rsidRPr="008059E3" w:rsidRDefault="008059E3" w:rsidP="0059455B">
      <w:pPr>
        <w:spacing w:after="0"/>
        <w:jc w:val="both"/>
      </w:pPr>
      <w:r w:rsidRPr="00987837">
        <w:rPr>
          <w:b/>
          <w:bCs/>
        </w:rPr>
        <w:t>Adresa de implementare</w:t>
      </w:r>
      <w:r w:rsidRPr="00987837">
        <w:t>: </w:t>
      </w:r>
      <w:r w:rsidR="00676513" w:rsidRPr="00987837">
        <w:t xml:space="preserve">Municipiul Bacau </w:t>
      </w:r>
      <w:r w:rsidR="00491C85" w:rsidRPr="00987837">
        <w:t xml:space="preserve"> </w:t>
      </w:r>
      <w:r w:rsidRPr="00987837">
        <w:t xml:space="preserve">, </w:t>
      </w:r>
      <w:r w:rsidR="00491C85" w:rsidRPr="00987837">
        <w:t xml:space="preserve">strada </w:t>
      </w:r>
      <w:r w:rsidR="00676513" w:rsidRPr="00987837">
        <w:t xml:space="preserve">Calea Republicii </w:t>
      </w:r>
      <w:r w:rsidR="006200DC" w:rsidRPr="00987837">
        <w:t xml:space="preserve"> nr. </w:t>
      </w:r>
      <w:r w:rsidR="00676513" w:rsidRPr="00987837">
        <w:t xml:space="preserve">283 </w:t>
      </w:r>
      <w:r w:rsidR="00491C85" w:rsidRPr="00987837">
        <w:t xml:space="preserve"> </w:t>
      </w:r>
      <w:r w:rsidRPr="00987837">
        <w:t>Județ </w:t>
      </w:r>
      <w:r w:rsidR="00491C85" w:rsidRPr="00987837">
        <w:t>Bacău</w:t>
      </w:r>
      <w:r w:rsidRPr="00987837">
        <w:t xml:space="preserve">, număr cadastral </w:t>
      </w:r>
      <w:r w:rsidR="00491C85" w:rsidRPr="00987837">
        <w:t>6</w:t>
      </w:r>
      <w:r w:rsidR="00DC0B65" w:rsidRPr="00987837">
        <w:t>2871</w:t>
      </w:r>
      <w:r w:rsidRPr="00987837">
        <w:t> </w:t>
      </w:r>
      <w:r w:rsidR="00491C85" w:rsidRPr="00987837">
        <w:t>.</w:t>
      </w:r>
    </w:p>
    <w:p w14:paraId="7045546A" w14:textId="77777777" w:rsidR="008059E3" w:rsidRPr="008059E3" w:rsidRDefault="008059E3" w:rsidP="0059455B">
      <w:pPr>
        <w:spacing w:after="0"/>
        <w:jc w:val="both"/>
      </w:pPr>
      <w:r w:rsidRPr="008059E3">
        <w:t> </w:t>
      </w:r>
    </w:p>
    <w:p w14:paraId="2EC45182" w14:textId="77777777" w:rsidR="008059E3" w:rsidRPr="008059E3" w:rsidRDefault="008059E3" w:rsidP="0059455B">
      <w:pPr>
        <w:spacing w:after="0"/>
        <w:jc w:val="both"/>
      </w:pPr>
      <w:r w:rsidRPr="008059E3">
        <w:rPr>
          <w:b/>
          <w:bCs/>
        </w:rPr>
        <w:t>Detalii suplimentare puteți obține de la:</w:t>
      </w:r>
    </w:p>
    <w:p w14:paraId="3C77AA64" w14:textId="39D2F7FE" w:rsidR="008059E3" w:rsidRPr="008059E3" w:rsidRDefault="008059E3" w:rsidP="0059455B">
      <w:pPr>
        <w:spacing w:after="0"/>
        <w:jc w:val="both"/>
      </w:pPr>
      <w:r w:rsidRPr="008059E3">
        <w:t xml:space="preserve">Nume persoană de contact: </w:t>
      </w:r>
      <w:r w:rsidR="00727328">
        <w:t>Octavian Leparda</w:t>
      </w:r>
    </w:p>
    <w:p w14:paraId="55D080B7" w14:textId="3EFD9051" w:rsidR="008059E3" w:rsidRPr="008059E3" w:rsidRDefault="008059E3" w:rsidP="0059455B">
      <w:pPr>
        <w:spacing w:after="0"/>
        <w:jc w:val="both"/>
      </w:pPr>
      <w:r w:rsidRPr="008059E3">
        <w:t xml:space="preserve">Funcție: </w:t>
      </w:r>
      <w:r w:rsidR="00727328">
        <w:t>Manager Energetic</w:t>
      </w:r>
    </w:p>
    <w:p w14:paraId="0A860A95" w14:textId="77777777" w:rsidR="0059455B" w:rsidRDefault="008059E3" w:rsidP="0059455B">
      <w:pPr>
        <w:spacing w:after="0"/>
        <w:jc w:val="both"/>
      </w:pPr>
      <w:r w:rsidRPr="008059E3">
        <w:t xml:space="preserve">Telefon: </w:t>
      </w:r>
      <w:r w:rsidR="00150DFA">
        <w:t>0234577600</w:t>
      </w:r>
    </w:p>
    <w:p w14:paraId="21F3FC8F" w14:textId="4AE69244" w:rsidR="006C7F13" w:rsidRDefault="00727328" w:rsidP="0059455B">
      <w:pPr>
        <w:spacing w:after="0"/>
        <w:jc w:val="both"/>
      </w:pPr>
      <w:r w:rsidRPr="008059E3">
        <w:t>E-mail:</w:t>
      </w:r>
      <w:r>
        <w:t xml:space="preserve"> </w:t>
      </w:r>
      <w:hyperlink r:id="rId8" w:history="1">
        <w:r w:rsidRPr="006566A9">
          <w:rPr>
            <w:rStyle w:val="Hyperlink"/>
          </w:rPr>
          <w:t>office@agricola.ro</w:t>
        </w:r>
      </w:hyperlink>
      <w:r>
        <w:t xml:space="preserve"> </w:t>
      </w:r>
    </w:p>
    <w:sectPr w:rsidR="006C7F1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99A5" w14:textId="77777777" w:rsidR="00996203" w:rsidRDefault="00996203" w:rsidP="00643C34">
      <w:pPr>
        <w:spacing w:after="0" w:line="240" w:lineRule="auto"/>
      </w:pPr>
      <w:r>
        <w:separator/>
      </w:r>
    </w:p>
  </w:endnote>
  <w:endnote w:type="continuationSeparator" w:id="0">
    <w:p w14:paraId="19198218" w14:textId="77777777" w:rsidR="00996203" w:rsidRDefault="00996203" w:rsidP="0064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87CE" w14:textId="77777777" w:rsidR="00996203" w:rsidRDefault="00996203" w:rsidP="00643C34">
      <w:pPr>
        <w:spacing w:after="0" w:line="240" w:lineRule="auto"/>
      </w:pPr>
      <w:r>
        <w:separator/>
      </w:r>
    </w:p>
  </w:footnote>
  <w:footnote w:type="continuationSeparator" w:id="0">
    <w:p w14:paraId="097668FB" w14:textId="77777777" w:rsidR="00996203" w:rsidRDefault="00996203" w:rsidP="00643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FD27" w14:textId="7517F080" w:rsidR="00643C34" w:rsidRDefault="00643C34">
    <w:pPr>
      <w:pStyle w:val="Header"/>
    </w:pPr>
    <w:r>
      <w:rPr>
        <w:noProof/>
      </w:rPr>
      <w:drawing>
        <wp:inline distT="0" distB="0" distL="0" distR="0" wp14:anchorId="32724D8B" wp14:editId="55C1673E">
          <wp:extent cx="5731510" cy="827405"/>
          <wp:effectExtent l="0" t="0" r="2540" b="0"/>
          <wp:docPr id="16672725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27250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2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BB00F" w14:textId="77777777" w:rsidR="002E5E6E" w:rsidRDefault="002E5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13C82"/>
    <w:multiLevelType w:val="multilevel"/>
    <w:tmpl w:val="18B4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06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21"/>
    <w:rsid w:val="0002782E"/>
    <w:rsid w:val="0007384D"/>
    <w:rsid w:val="001013C8"/>
    <w:rsid w:val="0012085A"/>
    <w:rsid w:val="0014037E"/>
    <w:rsid w:val="00150DFA"/>
    <w:rsid w:val="0016560C"/>
    <w:rsid w:val="00201924"/>
    <w:rsid w:val="002173B4"/>
    <w:rsid w:val="00256F5A"/>
    <w:rsid w:val="0026082F"/>
    <w:rsid w:val="002B26BD"/>
    <w:rsid w:val="002C5621"/>
    <w:rsid w:val="002E237F"/>
    <w:rsid w:val="002E5E6E"/>
    <w:rsid w:val="0033252E"/>
    <w:rsid w:val="0039356F"/>
    <w:rsid w:val="00446825"/>
    <w:rsid w:val="00471815"/>
    <w:rsid w:val="00491C85"/>
    <w:rsid w:val="00496E13"/>
    <w:rsid w:val="004C61F3"/>
    <w:rsid w:val="0059455B"/>
    <w:rsid w:val="005A1EE0"/>
    <w:rsid w:val="005A3297"/>
    <w:rsid w:val="005F2C35"/>
    <w:rsid w:val="006200DC"/>
    <w:rsid w:val="00643C34"/>
    <w:rsid w:val="006700DD"/>
    <w:rsid w:val="00676513"/>
    <w:rsid w:val="006B6BE5"/>
    <w:rsid w:val="006C7F13"/>
    <w:rsid w:val="00713C08"/>
    <w:rsid w:val="00721FD8"/>
    <w:rsid w:val="00727328"/>
    <w:rsid w:val="0075525E"/>
    <w:rsid w:val="00794FE1"/>
    <w:rsid w:val="008059E3"/>
    <w:rsid w:val="00831F84"/>
    <w:rsid w:val="00851F7D"/>
    <w:rsid w:val="00887D1A"/>
    <w:rsid w:val="008B3E8B"/>
    <w:rsid w:val="00920CD6"/>
    <w:rsid w:val="009541CA"/>
    <w:rsid w:val="00966EA3"/>
    <w:rsid w:val="00987837"/>
    <w:rsid w:val="00996203"/>
    <w:rsid w:val="009F0690"/>
    <w:rsid w:val="00A15D2E"/>
    <w:rsid w:val="00A62B37"/>
    <w:rsid w:val="00A71B74"/>
    <w:rsid w:val="00AA7091"/>
    <w:rsid w:val="00AF544C"/>
    <w:rsid w:val="00B34FBE"/>
    <w:rsid w:val="00B470F8"/>
    <w:rsid w:val="00B56917"/>
    <w:rsid w:val="00BA6951"/>
    <w:rsid w:val="00C15A61"/>
    <w:rsid w:val="00C27AB5"/>
    <w:rsid w:val="00CF24AA"/>
    <w:rsid w:val="00D4673F"/>
    <w:rsid w:val="00DC0B65"/>
    <w:rsid w:val="00DC0DD4"/>
    <w:rsid w:val="00DE0442"/>
    <w:rsid w:val="00DF48EB"/>
    <w:rsid w:val="00E65A5E"/>
    <w:rsid w:val="00E6634D"/>
    <w:rsid w:val="00FD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37E4"/>
  <w15:chartTrackingRefBased/>
  <w15:docId w15:val="{07936F81-8B84-4F18-ABAB-7836A588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6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59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9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C34"/>
  </w:style>
  <w:style w:type="paragraph" w:styleId="Footer">
    <w:name w:val="footer"/>
    <w:basedOn w:val="Normal"/>
    <w:link w:val="FooterChar"/>
    <w:uiPriority w:val="99"/>
    <w:unhideWhenUsed/>
    <w:rsid w:val="0064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gricol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agricol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Achizitii</cp:lastModifiedBy>
  <cp:revision>5</cp:revision>
  <dcterms:created xsi:type="dcterms:W3CDTF">2026-05-28T12:42:00Z</dcterms:created>
  <dcterms:modified xsi:type="dcterms:W3CDTF">2026-05-29T07:35:00Z</dcterms:modified>
</cp:coreProperties>
</file>